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A2" w:rsidRDefault="000B5487" w:rsidP="00925FA2">
      <w:pPr>
        <w:pStyle w:val="Heading2"/>
      </w:pPr>
      <w:r w:rsidRPr="00D3527E">
        <w:t>Campaign Phases Checklist</w:t>
      </w:r>
    </w:p>
    <w:p w:rsidR="00204969" w:rsidRPr="00D3527E" w:rsidRDefault="000B5487" w:rsidP="00925FA2">
      <w:pPr>
        <w:pStyle w:val="Heading2"/>
      </w:pPr>
      <w:r w:rsidRPr="00D3527E">
        <w:t xml:space="preserve"> </w:t>
      </w:r>
      <w:r w:rsidR="00204969" w:rsidRPr="00D3527E">
        <w:t xml:space="preserve">© </w:t>
      </w:r>
      <w:proofErr w:type="spellStart"/>
      <w:r w:rsidR="00204969" w:rsidRPr="00D3527E">
        <w:t>FundHero</w:t>
      </w:r>
      <w:proofErr w:type="spellEnd"/>
      <w:r w:rsidR="00204969" w:rsidRPr="00D3527E">
        <w:t xml:space="preserve"> 2018 </w:t>
      </w:r>
    </w:p>
    <w:p w:rsidR="000B5487" w:rsidRPr="00925FA2" w:rsidRDefault="000B5487" w:rsidP="00204969">
      <w:pPr>
        <w:pStyle w:val="Heading2"/>
        <w:rPr>
          <w:color w:val="FF0000"/>
          <w:sz w:val="24"/>
        </w:rPr>
      </w:pPr>
      <w:r w:rsidRPr="00925FA2">
        <w:rPr>
          <w:color w:val="FF0000"/>
          <w:sz w:val="24"/>
        </w:rPr>
        <w:t xml:space="preserve">Set Up  </w:t>
      </w:r>
      <w:r w:rsidR="00F25B33" w:rsidRPr="00925FA2">
        <w:rPr>
          <w:color w:val="FF0000"/>
          <w:sz w:val="24"/>
        </w:rPr>
        <w:t xml:space="preserve">- </w:t>
      </w:r>
      <w:r w:rsidR="00925FA2" w:rsidRPr="00925FA2">
        <w:rPr>
          <w:color w:val="FF0000"/>
          <w:sz w:val="24"/>
        </w:rPr>
        <w:t>MAY 1-31</w:t>
      </w:r>
    </w:p>
    <w:p w:rsidR="000B5487" w:rsidRPr="00D3527E" w:rsidRDefault="000B5487" w:rsidP="00204969">
      <w:pPr>
        <w:pStyle w:val="Heading2"/>
        <w:spacing w:before="0"/>
        <w:rPr>
          <w:sz w:val="24"/>
        </w:rPr>
      </w:pPr>
      <w:r w:rsidRPr="00D3527E">
        <w:rPr>
          <w:sz w:val="24"/>
        </w:rPr>
        <w:t xml:space="preserve">•  Finance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Draft Campaign Budget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Set Up Bank Account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Consider any contributions from the Candidate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Develop Friends and Family List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Send Initial Fundraising Letter (friends and family)  </w:t>
      </w:r>
    </w:p>
    <w:p w:rsidR="000B5487" w:rsidRPr="00D3527E" w:rsidRDefault="000B5487" w:rsidP="00204969">
      <w:pPr>
        <w:pStyle w:val="Heading2"/>
        <w:spacing w:before="0"/>
        <w:rPr>
          <w:sz w:val="24"/>
        </w:rPr>
      </w:pPr>
      <w:r w:rsidRPr="00D3527E">
        <w:rPr>
          <w:sz w:val="24"/>
        </w:rPr>
        <w:t xml:space="preserve">•  Field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Determine Vote Goal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Acquire Voter File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Develop Friends and Family List  </w:t>
      </w:r>
    </w:p>
    <w:p w:rsidR="000B5487" w:rsidRPr="00D3527E" w:rsidRDefault="000B5487" w:rsidP="00204969">
      <w:pPr>
        <w:pStyle w:val="Heading2"/>
        <w:spacing w:before="0"/>
        <w:rPr>
          <w:sz w:val="24"/>
        </w:rPr>
      </w:pPr>
      <w:r w:rsidRPr="00D3527E">
        <w:rPr>
          <w:sz w:val="24"/>
        </w:rPr>
        <w:t xml:space="preserve">•  Communications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Develop Announcement Strategy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Consider Media and Campaign Consultants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Build Press List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Develop Campaign Suite (Logo, Stationary)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Draft “Why are you Running”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Draft Resume  </w:t>
      </w:r>
    </w:p>
    <w:p w:rsidR="000B5487" w:rsidRPr="00D3527E" w:rsidRDefault="000B5487" w:rsidP="00204969">
      <w:pPr>
        <w:pStyle w:val="Heading2"/>
        <w:spacing w:before="0"/>
        <w:rPr>
          <w:sz w:val="24"/>
        </w:rPr>
      </w:pPr>
      <w:r w:rsidRPr="00D3527E">
        <w:rPr>
          <w:sz w:val="24"/>
        </w:rPr>
        <w:t xml:space="preserve">•  Other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Develop Kitchen Cabinet </w:t>
      </w:r>
    </w:p>
    <w:p w:rsidR="000B5487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Consider Office Space and Needs </w:t>
      </w:r>
    </w:p>
    <w:p w:rsidR="00D3527E" w:rsidRPr="00D3527E" w:rsidRDefault="00D3527E" w:rsidP="00204969">
      <w:pPr>
        <w:spacing w:after="0"/>
        <w:rPr>
          <w:sz w:val="20"/>
        </w:rPr>
      </w:pPr>
    </w:p>
    <w:p w:rsidR="000B5487" w:rsidRPr="00925FA2" w:rsidRDefault="000B5487" w:rsidP="00204969">
      <w:pPr>
        <w:pStyle w:val="Heading1"/>
        <w:spacing w:before="0"/>
        <w:rPr>
          <w:color w:val="FF0000"/>
          <w:sz w:val="24"/>
        </w:rPr>
      </w:pPr>
      <w:r w:rsidRPr="00925FA2">
        <w:rPr>
          <w:color w:val="FF0000"/>
          <w:sz w:val="24"/>
        </w:rPr>
        <w:t xml:space="preserve">Capacity Building &amp; Base Outreach  </w:t>
      </w:r>
      <w:r w:rsidR="00925FA2" w:rsidRPr="00925FA2">
        <w:rPr>
          <w:color w:val="FF0000"/>
          <w:sz w:val="24"/>
        </w:rPr>
        <w:t>- JUNE 1 - 30</w:t>
      </w:r>
    </w:p>
    <w:p w:rsidR="000B5487" w:rsidRPr="00D3527E" w:rsidRDefault="000B5487" w:rsidP="00204969">
      <w:pPr>
        <w:pStyle w:val="Heading2"/>
        <w:spacing w:before="0"/>
        <w:rPr>
          <w:sz w:val="24"/>
        </w:rPr>
      </w:pPr>
      <w:r w:rsidRPr="00D3527E">
        <w:rPr>
          <w:sz w:val="24"/>
        </w:rPr>
        <w:t xml:space="preserve">•  Finance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>□ Expand</w:t>
      </w:r>
      <w:r w:rsidR="00204969" w:rsidRPr="00D3527E">
        <w:rPr>
          <w:sz w:val="20"/>
        </w:rPr>
        <w:t xml:space="preserve"> potential donor list</w:t>
      </w:r>
      <w:r w:rsidRPr="00D3527E">
        <w:rPr>
          <w:sz w:val="20"/>
        </w:rPr>
        <w:t xml:space="preserve">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Develop major donor prospects list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Send direct mail fundraising letter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Follow up with Fundraising Calls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Host announcement fundraising with friends/family  </w:t>
      </w:r>
    </w:p>
    <w:p w:rsidR="000B5487" w:rsidRPr="00D3527E" w:rsidRDefault="000B5487" w:rsidP="00204969">
      <w:pPr>
        <w:pStyle w:val="Heading2"/>
        <w:spacing w:before="0"/>
        <w:rPr>
          <w:sz w:val="24"/>
        </w:rPr>
      </w:pPr>
      <w:r w:rsidRPr="00D3527E">
        <w:rPr>
          <w:sz w:val="24"/>
        </w:rPr>
        <w:t xml:space="preserve">•  Field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Develop List of Likely Volunteers from Friends and Family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>□ Build Potential Volunteer Lis</w:t>
      </w:r>
      <w:r w:rsidR="00204969" w:rsidRPr="00D3527E">
        <w:rPr>
          <w:sz w:val="20"/>
        </w:rPr>
        <w:t>t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Contact potential volunteers (calls and events)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>□ Reach out to community and local leaders, within district</w:t>
      </w:r>
      <w:r w:rsidR="00204969" w:rsidRPr="00D3527E">
        <w:rPr>
          <w:sz w:val="20"/>
        </w:rPr>
        <w:t xml:space="preserve"> </w:t>
      </w:r>
    </w:p>
    <w:p w:rsidR="000B5487" w:rsidRPr="00D3527E" w:rsidRDefault="000B5487" w:rsidP="00204969">
      <w:pPr>
        <w:pStyle w:val="Heading2"/>
        <w:spacing w:before="0"/>
        <w:rPr>
          <w:sz w:val="24"/>
        </w:rPr>
      </w:pPr>
      <w:r w:rsidRPr="00D3527E">
        <w:rPr>
          <w:sz w:val="24"/>
        </w:rPr>
        <w:t xml:space="preserve">•  Communications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Develop Website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Set up social media accounts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Announce campaign </w:t>
      </w:r>
    </w:p>
    <w:p w:rsidR="000B5487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Develop Initial Literature </w:t>
      </w:r>
    </w:p>
    <w:p w:rsidR="00D3527E" w:rsidRPr="00D3527E" w:rsidRDefault="00D3527E" w:rsidP="00204969">
      <w:pPr>
        <w:spacing w:after="0"/>
        <w:rPr>
          <w:sz w:val="20"/>
        </w:rPr>
      </w:pPr>
    </w:p>
    <w:p w:rsidR="000B5487" w:rsidRPr="00925FA2" w:rsidRDefault="000B5487" w:rsidP="00204969">
      <w:pPr>
        <w:pStyle w:val="Heading1"/>
        <w:spacing w:before="0"/>
        <w:rPr>
          <w:color w:val="FF0000"/>
          <w:sz w:val="24"/>
        </w:rPr>
      </w:pPr>
      <w:r w:rsidRPr="00925FA2">
        <w:rPr>
          <w:color w:val="FF0000"/>
          <w:sz w:val="24"/>
        </w:rPr>
        <w:t xml:space="preserve">Community Outreach  </w:t>
      </w:r>
      <w:r w:rsidR="00925FA2" w:rsidRPr="00925FA2">
        <w:rPr>
          <w:color w:val="FF0000"/>
          <w:sz w:val="24"/>
        </w:rPr>
        <w:t>JULY 1-31</w:t>
      </w:r>
    </w:p>
    <w:p w:rsidR="000B5487" w:rsidRPr="00D3527E" w:rsidRDefault="000B5487" w:rsidP="00204969">
      <w:pPr>
        <w:pStyle w:val="Heading2"/>
        <w:spacing w:before="0"/>
        <w:rPr>
          <w:sz w:val="24"/>
        </w:rPr>
      </w:pPr>
      <w:r w:rsidRPr="00D3527E">
        <w:rPr>
          <w:sz w:val="24"/>
        </w:rPr>
        <w:t xml:space="preserve">•  Finance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Identify/Reach out to PAC’s and corporate contributors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Send second direct mail and </w:t>
      </w:r>
      <w:proofErr w:type="spellStart"/>
      <w:r w:rsidRPr="00D3527E">
        <w:rPr>
          <w:sz w:val="20"/>
        </w:rPr>
        <w:t>resolicit</w:t>
      </w:r>
      <w:proofErr w:type="spellEnd"/>
      <w:r w:rsidRPr="00D3527E">
        <w:rPr>
          <w:sz w:val="20"/>
        </w:rPr>
        <w:t xml:space="preserve"> mailer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Continue phone calls and list development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</w:t>
      </w:r>
      <w:r w:rsidR="00204969" w:rsidRPr="00D3527E">
        <w:rPr>
          <w:sz w:val="20"/>
        </w:rPr>
        <w:t>S</w:t>
      </w:r>
      <w:r w:rsidRPr="00D3527E">
        <w:rPr>
          <w:sz w:val="20"/>
        </w:rPr>
        <w:t>olicit hosts for small house/cottage</w:t>
      </w:r>
      <w:r w:rsidR="00204969" w:rsidRPr="00D3527E">
        <w:rPr>
          <w:sz w:val="20"/>
        </w:rPr>
        <w:t xml:space="preserve"> fundraising events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Push email fundraising  </w:t>
      </w:r>
    </w:p>
    <w:p w:rsidR="000B5487" w:rsidRPr="00D3527E" w:rsidRDefault="000B5487" w:rsidP="00204969">
      <w:pPr>
        <w:pStyle w:val="Heading2"/>
        <w:spacing w:before="0"/>
        <w:rPr>
          <w:sz w:val="24"/>
        </w:rPr>
      </w:pPr>
      <w:r w:rsidRPr="00D3527E">
        <w:rPr>
          <w:sz w:val="24"/>
        </w:rPr>
        <w:lastRenderedPageBreak/>
        <w:t xml:space="preserve">•  Field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Attend Key Community Events, Fairs, </w:t>
      </w:r>
      <w:r w:rsidR="00D3527E" w:rsidRPr="00D3527E">
        <w:rPr>
          <w:sz w:val="20"/>
        </w:rPr>
        <w:t>and Parades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>□ Host/Atte</w:t>
      </w:r>
      <w:r w:rsidR="00D3527E" w:rsidRPr="00D3527E">
        <w:rPr>
          <w:sz w:val="20"/>
        </w:rPr>
        <w:t>nd events at</w:t>
      </w:r>
      <w:r w:rsidRPr="00D3527E">
        <w:rPr>
          <w:sz w:val="20"/>
        </w:rPr>
        <w:t xml:space="preserve"> various communities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Begin door-to-door campaign  </w:t>
      </w:r>
    </w:p>
    <w:p w:rsidR="000B5487" w:rsidRPr="00D3527E" w:rsidRDefault="000B5487" w:rsidP="00204969">
      <w:pPr>
        <w:pStyle w:val="Heading2"/>
        <w:spacing w:before="0"/>
        <w:rPr>
          <w:sz w:val="24"/>
        </w:rPr>
      </w:pPr>
      <w:r w:rsidRPr="00D3527E">
        <w:rPr>
          <w:sz w:val="24"/>
        </w:rPr>
        <w:t xml:space="preserve">•  Communications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Develop basic platform </w:t>
      </w:r>
    </w:p>
    <w:p w:rsidR="000B5487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Identify potential supporters/endorsement organizations </w:t>
      </w:r>
    </w:p>
    <w:p w:rsidR="00D3527E" w:rsidRPr="00D3527E" w:rsidRDefault="00D3527E" w:rsidP="00204969">
      <w:pPr>
        <w:spacing w:after="0"/>
        <w:rPr>
          <w:sz w:val="20"/>
        </w:rPr>
      </w:pPr>
    </w:p>
    <w:p w:rsidR="000B5487" w:rsidRPr="00925FA2" w:rsidRDefault="000B5487" w:rsidP="00204969">
      <w:pPr>
        <w:pStyle w:val="Heading1"/>
        <w:spacing w:before="0"/>
        <w:rPr>
          <w:color w:val="FF0000"/>
          <w:sz w:val="24"/>
        </w:rPr>
      </w:pPr>
      <w:r w:rsidRPr="00925FA2">
        <w:rPr>
          <w:color w:val="FF0000"/>
          <w:sz w:val="24"/>
        </w:rPr>
        <w:t xml:space="preserve">Voter Identification  </w:t>
      </w:r>
      <w:r w:rsidR="00925FA2" w:rsidRPr="00925FA2">
        <w:rPr>
          <w:color w:val="FF0000"/>
          <w:sz w:val="24"/>
        </w:rPr>
        <w:t>AUGUST 1-31</w:t>
      </w:r>
    </w:p>
    <w:p w:rsidR="000B5487" w:rsidRPr="00D3527E" w:rsidRDefault="000B5487" w:rsidP="00204969">
      <w:pPr>
        <w:pStyle w:val="Heading2"/>
        <w:spacing w:before="0"/>
        <w:rPr>
          <w:sz w:val="24"/>
        </w:rPr>
      </w:pPr>
      <w:r w:rsidRPr="00D3527E">
        <w:rPr>
          <w:sz w:val="24"/>
        </w:rPr>
        <w:t xml:space="preserve">•  Finance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Continue phone calls and recruiting major donors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Follow up on any outstanding pledges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Ask Previous Donors to Introduce you to New Donors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Solicit PAC and Corporate Contributions  </w:t>
      </w:r>
    </w:p>
    <w:p w:rsidR="000B5487" w:rsidRPr="00D3527E" w:rsidRDefault="000B5487" w:rsidP="00204969">
      <w:pPr>
        <w:pStyle w:val="Heading2"/>
        <w:spacing w:before="0"/>
        <w:rPr>
          <w:sz w:val="24"/>
        </w:rPr>
      </w:pPr>
      <w:r w:rsidRPr="00D3527E">
        <w:rPr>
          <w:sz w:val="24"/>
        </w:rPr>
        <w:t xml:space="preserve">•  Field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Develop list of potential undecided voters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Begin canvas of targeted voters (door and phones)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Put up lawn signs (if applicable)  </w:t>
      </w:r>
    </w:p>
    <w:p w:rsidR="000B5487" w:rsidRPr="00D3527E" w:rsidRDefault="000B5487" w:rsidP="00204969">
      <w:pPr>
        <w:pStyle w:val="Heading2"/>
        <w:spacing w:before="0"/>
        <w:rPr>
          <w:sz w:val="24"/>
        </w:rPr>
      </w:pPr>
      <w:r w:rsidRPr="00D3527E">
        <w:rPr>
          <w:sz w:val="24"/>
        </w:rPr>
        <w:t xml:space="preserve">•  Communications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Develop mail pieces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Develop digital ads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Develop and place paid print ads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Develop and place paid television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Develop and place radio ads </w:t>
      </w:r>
    </w:p>
    <w:p w:rsidR="000B5487" w:rsidRDefault="000B5487" w:rsidP="00204969">
      <w:pPr>
        <w:spacing w:after="0"/>
        <w:rPr>
          <w:sz w:val="20"/>
        </w:rPr>
      </w:pPr>
      <w:r w:rsidRPr="00D3527E">
        <w:rPr>
          <w:sz w:val="20"/>
        </w:rPr>
        <w:t>□ Implement earned media strategy</w:t>
      </w:r>
    </w:p>
    <w:p w:rsidR="00D3527E" w:rsidRPr="00D3527E" w:rsidRDefault="00D3527E" w:rsidP="00204969">
      <w:pPr>
        <w:spacing w:after="0"/>
        <w:rPr>
          <w:sz w:val="20"/>
        </w:rPr>
      </w:pPr>
    </w:p>
    <w:p w:rsidR="000B5487" w:rsidRPr="00925FA2" w:rsidRDefault="00204969" w:rsidP="00204969">
      <w:pPr>
        <w:pStyle w:val="Heading1"/>
        <w:spacing w:before="0"/>
        <w:rPr>
          <w:color w:val="FF0000"/>
          <w:sz w:val="24"/>
        </w:rPr>
      </w:pPr>
      <w:r w:rsidRPr="00925FA2">
        <w:rPr>
          <w:color w:val="FF0000"/>
          <w:sz w:val="24"/>
        </w:rPr>
        <w:t>Persuasion</w:t>
      </w:r>
      <w:r w:rsidR="00925FA2" w:rsidRPr="00925FA2">
        <w:rPr>
          <w:color w:val="FF0000"/>
          <w:sz w:val="24"/>
        </w:rPr>
        <w:t xml:space="preserve"> - SEPTEMBER 1 - OCTOBER 31</w:t>
      </w:r>
    </w:p>
    <w:p w:rsidR="000B5487" w:rsidRPr="00D3527E" w:rsidRDefault="000B5487" w:rsidP="00204969">
      <w:pPr>
        <w:pStyle w:val="Heading2"/>
        <w:spacing w:before="0"/>
        <w:rPr>
          <w:sz w:val="24"/>
        </w:rPr>
      </w:pPr>
      <w:r w:rsidRPr="00D3527E">
        <w:rPr>
          <w:sz w:val="24"/>
        </w:rPr>
        <w:t xml:space="preserve">•  Finance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Send final direct mail &amp; </w:t>
      </w:r>
      <w:proofErr w:type="spellStart"/>
      <w:r w:rsidRPr="00D3527E">
        <w:rPr>
          <w:sz w:val="20"/>
        </w:rPr>
        <w:t>resolicit</w:t>
      </w:r>
      <w:proofErr w:type="spellEnd"/>
      <w:r w:rsidRPr="00D3527E">
        <w:rPr>
          <w:sz w:val="20"/>
        </w:rPr>
        <w:t xml:space="preserve"> letter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Follow up with PAC and potential corporate contacts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Continue phone calls  </w:t>
      </w:r>
    </w:p>
    <w:p w:rsidR="000B5487" w:rsidRPr="00D3527E" w:rsidRDefault="000B5487" w:rsidP="00204969">
      <w:pPr>
        <w:pStyle w:val="Heading2"/>
        <w:spacing w:before="0"/>
        <w:rPr>
          <w:sz w:val="24"/>
        </w:rPr>
      </w:pPr>
      <w:r w:rsidRPr="00D3527E">
        <w:rPr>
          <w:sz w:val="24"/>
        </w:rPr>
        <w:t xml:space="preserve">•  Field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Develop list of targeted voters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Field Canvas (door and phones)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Follow up with undecided voters  </w:t>
      </w:r>
    </w:p>
    <w:p w:rsidR="000B5487" w:rsidRPr="00D3527E" w:rsidRDefault="000B5487" w:rsidP="00204969">
      <w:pPr>
        <w:pStyle w:val="Heading2"/>
        <w:spacing w:before="0"/>
        <w:rPr>
          <w:sz w:val="24"/>
        </w:rPr>
      </w:pPr>
      <w:r w:rsidRPr="00D3527E">
        <w:rPr>
          <w:sz w:val="24"/>
        </w:rPr>
        <w:t xml:space="preserve">•  Communications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Send direct mail (4 – 6 pieces) </w:t>
      </w:r>
    </w:p>
    <w:p w:rsidR="000B5487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Implement Earned Media Strategy </w:t>
      </w:r>
    </w:p>
    <w:p w:rsidR="00D3527E" w:rsidRPr="00D3527E" w:rsidRDefault="00D3527E" w:rsidP="00204969">
      <w:pPr>
        <w:spacing w:after="0"/>
        <w:rPr>
          <w:sz w:val="20"/>
        </w:rPr>
      </w:pPr>
    </w:p>
    <w:p w:rsidR="000B5487" w:rsidRPr="00925FA2" w:rsidRDefault="000B5487" w:rsidP="00204969">
      <w:pPr>
        <w:pStyle w:val="Heading1"/>
        <w:spacing w:before="0"/>
        <w:rPr>
          <w:color w:val="FF0000"/>
          <w:sz w:val="24"/>
        </w:rPr>
      </w:pPr>
      <w:r w:rsidRPr="00925FA2">
        <w:rPr>
          <w:color w:val="FF0000"/>
          <w:sz w:val="24"/>
        </w:rPr>
        <w:t xml:space="preserve">Get-Out-The-Vote (GOTV)  </w:t>
      </w:r>
      <w:r w:rsidR="00925FA2">
        <w:rPr>
          <w:color w:val="FF0000"/>
          <w:sz w:val="24"/>
        </w:rPr>
        <w:t>NOVEMBER 1-7</w:t>
      </w:r>
    </w:p>
    <w:p w:rsidR="000B5487" w:rsidRPr="00D3527E" w:rsidRDefault="000B5487" w:rsidP="00204969">
      <w:pPr>
        <w:pStyle w:val="Heading2"/>
        <w:spacing w:before="0"/>
        <w:rPr>
          <w:sz w:val="24"/>
        </w:rPr>
      </w:pPr>
      <w:r w:rsidRPr="00D3527E">
        <w:rPr>
          <w:sz w:val="24"/>
        </w:rPr>
        <w:t xml:space="preserve">•  Finance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Thank supporters and contributors  </w:t>
      </w:r>
    </w:p>
    <w:p w:rsidR="000B5487" w:rsidRPr="00D3527E" w:rsidRDefault="000B5487" w:rsidP="00204969">
      <w:pPr>
        <w:pStyle w:val="Heading2"/>
        <w:spacing w:before="0"/>
        <w:rPr>
          <w:sz w:val="24"/>
        </w:rPr>
      </w:pPr>
      <w:r w:rsidRPr="00D3527E">
        <w:rPr>
          <w:sz w:val="24"/>
        </w:rPr>
        <w:t xml:space="preserve">•  Field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Contact Identified Supporters (phone and door canvas) </w:t>
      </w:r>
    </w:p>
    <w:p w:rsidR="000B5487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Plan election night party/celebration  </w:t>
      </w:r>
    </w:p>
    <w:p w:rsidR="00925FA2" w:rsidRPr="00D3527E" w:rsidRDefault="00925FA2" w:rsidP="00204969">
      <w:pPr>
        <w:spacing w:after="0"/>
        <w:rPr>
          <w:sz w:val="20"/>
        </w:rPr>
      </w:pPr>
      <w:r w:rsidRPr="00D3527E">
        <w:rPr>
          <w:sz w:val="20"/>
        </w:rPr>
        <w:t xml:space="preserve">□ </w:t>
      </w:r>
      <w:r>
        <w:rPr>
          <w:sz w:val="20"/>
        </w:rPr>
        <w:t>Take down signs on Nov 7</w:t>
      </w:r>
    </w:p>
    <w:p w:rsidR="000B5487" w:rsidRPr="00D3527E" w:rsidRDefault="000B5487" w:rsidP="00204969">
      <w:pPr>
        <w:pStyle w:val="Heading2"/>
        <w:spacing w:before="0"/>
        <w:rPr>
          <w:sz w:val="24"/>
        </w:rPr>
      </w:pPr>
      <w:r w:rsidRPr="00D3527E">
        <w:rPr>
          <w:sz w:val="24"/>
        </w:rPr>
        <w:t xml:space="preserve">•  Communication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Send GOTV Mailers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GOTV </w:t>
      </w:r>
      <w:proofErr w:type="spellStart"/>
      <w:r w:rsidRPr="00D3527E">
        <w:rPr>
          <w:sz w:val="20"/>
        </w:rPr>
        <w:t>Robo</w:t>
      </w:r>
      <w:proofErr w:type="spellEnd"/>
      <w:r w:rsidRPr="00D3527E">
        <w:rPr>
          <w:sz w:val="20"/>
        </w:rPr>
        <w:t xml:space="preserve">-Calls </w:t>
      </w:r>
    </w:p>
    <w:p w:rsidR="000B5487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 xml:space="preserve">□ Purchase Print Advertising </w:t>
      </w:r>
    </w:p>
    <w:p w:rsidR="00E82B08" w:rsidRPr="00D3527E" w:rsidRDefault="000B5487" w:rsidP="00204969">
      <w:pPr>
        <w:spacing w:after="0"/>
        <w:rPr>
          <w:sz w:val="20"/>
        </w:rPr>
      </w:pPr>
      <w:r w:rsidRPr="00D3527E">
        <w:rPr>
          <w:sz w:val="20"/>
        </w:rPr>
        <w:t>□ Purchase Radio Ads</w:t>
      </w:r>
    </w:p>
    <w:sectPr w:rsidR="00E82B08" w:rsidRPr="00D3527E" w:rsidSect="00204969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B5487"/>
    <w:rsid w:val="000B5487"/>
    <w:rsid w:val="00204969"/>
    <w:rsid w:val="0039505E"/>
    <w:rsid w:val="00925FA2"/>
    <w:rsid w:val="00D3527E"/>
    <w:rsid w:val="00E675D9"/>
    <w:rsid w:val="00E82B08"/>
    <w:rsid w:val="00F2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08"/>
  </w:style>
  <w:style w:type="paragraph" w:styleId="Heading1">
    <w:name w:val="heading 1"/>
    <w:basedOn w:val="Normal"/>
    <w:next w:val="Normal"/>
    <w:link w:val="Heading1Char"/>
    <w:uiPriority w:val="9"/>
    <w:qFormat/>
    <w:rsid w:val="000B5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9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5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49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Goode</dc:creator>
  <cp:lastModifiedBy>Charles Goode</cp:lastModifiedBy>
  <cp:revision>2</cp:revision>
  <dcterms:created xsi:type="dcterms:W3CDTF">2018-05-06T01:01:00Z</dcterms:created>
  <dcterms:modified xsi:type="dcterms:W3CDTF">2018-05-06T01:42:00Z</dcterms:modified>
</cp:coreProperties>
</file>